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C5355" w14:textId="77777777" w:rsidR="00D35FD9" w:rsidRDefault="00D35FD9" w:rsidP="00D35FD9">
      <w:pPr>
        <w:pStyle w:val="Header"/>
        <w:jc w:val="center"/>
      </w:pPr>
      <w:r>
        <w:t>Client Billing and Payment Policy</w:t>
      </w:r>
    </w:p>
    <w:p w14:paraId="14449246" w14:textId="77777777" w:rsidR="00D35FD9" w:rsidRDefault="00D35FD9" w:rsidP="008F016C">
      <w:pPr>
        <w:spacing w:after="0" w:line="240" w:lineRule="auto"/>
      </w:pPr>
    </w:p>
    <w:p w14:paraId="64DB02D9" w14:textId="609DD690" w:rsidR="00215EF1" w:rsidRDefault="00215EF1" w:rsidP="008F016C">
      <w:pPr>
        <w:spacing w:after="0" w:line="240" w:lineRule="auto"/>
      </w:pPr>
      <w:r>
        <w:t xml:space="preserve">Thank you for choosing </w:t>
      </w:r>
      <w:proofErr w:type="spellStart"/>
      <w:r w:rsidR="00447711">
        <w:t>Youable</w:t>
      </w:r>
      <w:proofErr w:type="spellEnd"/>
      <w:r>
        <w:t xml:space="preserve"> Emotional Health for your care. We are committed to providing you with quality, affordable health care. We have prepared the following information to help you understand how we </w:t>
      </w:r>
      <w:r w:rsidR="000121F7">
        <w:rPr>
          <w:bCs/>
        </w:rPr>
        <w:t>work</w:t>
      </w:r>
      <w:r w:rsidR="001712BC">
        <w:t xml:space="preserve"> </w:t>
      </w:r>
      <w:r>
        <w:t xml:space="preserve">together to make sure you have the information you need to meet your financial responsibilities for the care and services you receive. </w:t>
      </w:r>
    </w:p>
    <w:p w14:paraId="41092D20" w14:textId="77777777" w:rsidR="008F016C" w:rsidRDefault="008F016C" w:rsidP="008F016C">
      <w:pPr>
        <w:spacing w:after="0" w:line="240" w:lineRule="auto"/>
      </w:pPr>
    </w:p>
    <w:p w14:paraId="18150CDA" w14:textId="77777777" w:rsidR="00215EF1" w:rsidRDefault="00215EF1" w:rsidP="008F016C">
      <w:pPr>
        <w:spacing w:after="0" w:line="276" w:lineRule="auto"/>
        <w:rPr>
          <w:b/>
        </w:rPr>
      </w:pPr>
      <w:r>
        <w:rPr>
          <w:b/>
        </w:rPr>
        <w:t xml:space="preserve">Know which services your insurance will cover </w:t>
      </w:r>
    </w:p>
    <w:p w14:paraId="7A9AD412" w14:textId="46C175B0" w:rsidR="00215EF1" w:rsidRDefault="00215EF1" w:rsidP="008F016C">
      <w:pPr>
        <w:spacing w:after="0" w:line="240" w:lineRule="auto"/>
      </w:pPr>
      <w:r>
        <w:t xml:space="preserve">Health insurance coverage is a contract between you and your insurance company. It’s best if you know which services your insurance will cover before you receive care. That way, there are no surprises for either of </w:t>
      </w:r>
      <w:r w:rsidR="00F56CA2">
        <w:t>us.</w:t>
      </w:r>
      <w:r w:rsidR="008263DB">
        <w:t xml:space="preserve"> </w:t>
      </w:r>
      <w:r w:rsidR="008460B4">
        <w:t xml:space="preserve">Some or all of the care or services you receive might not be </w:t>
      </w:r>
      <w:proofErr w:type="gramStart"/>
      <w:r w:rsidR="008460B4">
        <w:t>covered, or</w:t>
      </w:r>
      <w:proofErr w:type="gramEnd"/>
      <w:r w:rsidR="008460B4">
        <w:t xml:space="preserve"> might not be considered medically necessary by your insurance plan.</w:t>
      </w:r>
      <w:r w:rsidR="00F56CA2">
        <w:t xml:space="preserve"> </w:t>
      </w:r>
      <w:r>
        <w:t>If you’re not sure about your coverage, please ask you</w:t>
      </w:r>
      <w:r w:rsidR="00BB6528">
        <w:t>r</w:t>
      </w:r>
      <w:r>
        <w:t xml:space="preserve"> insurance company. Please refer </w:t>
      </w:r>
      <w:r w:rsidR="007B2A92">
        <w:t xml:space="preserve">to the information on the back of your insurance card. If you have no insurance or do not give us correct information, you </w:t>
      </w:r>
      <w:proofErr w:type="gramStart"/>
      <w:r w:rsidR="007B2A92">
        <w:t>will</w:t>
      </w:r>
      <w:proofErr w:type="gramEnd"/>
      <w:r w:rsidR="007B2A92">
        <w:t xml:space="preserve"> </w:t>
      </w:r>
      <w:proofErr w:type="gramStart"/>
      <w:r w:rsidR="007B2A92">
        <w:t>responsible</w:t>
      </w:r>
      <w:proofErr w:type="gramEnd"/>
      <w:r w:rsidR="007B2A92">
        <w:t xml:space="preserve"> for the full cost of the services you receive. If you are unable to pay, we will work with you to explore options. </w:t>
      </w:r>
    </w:p>
    <w:p w14:paraId="20C69E51" w14:textId="77777777" w:rsidR="008F016C" w:rsidRDefault="008F016C" w:rsidP="008F016C">
      <w:pPr>
        <w:spacing w:after="0" w:line="240" w:lineRule="auto"/>
      </w:pPr>
    </w:p>
    <w:p w14:paraId="7EB452ED" w14:textId="77777777" w:rsidR="007B2A92" w:rsidRDefault="007B2A92" w:rsidP="008F016C">
      <w:pPr>
        <w:spacing w:after="0" w:line="276" w:lineRule="auto"/>
        <w:rPr>
          <w:b/>
        </w:rPr>
      </w:pPr>
      <w:r>
        <w:rPr>
          <w:b/>
        </w:rPr>
        <w:t xml:space="preserve">Insurance billing </w:t>
      </w:r>
    </w:p>
    <w:p w14:paraId="66DE5591" w14:textId="6483B1D2" w:rsidR="007B2A92" w:rsidRPr="00BC1AB7" w:rsidRDefault="00447711" w:rsidP="008F016C">
      <w:pPr>
        <w:spacing w:after="0" w:line="240" w:lineRule="auto"/>
        <w:rPr>
          <w:b/>
          <w:i/>
          <w:u w:val="single"/>
        </w:rPr>
      </w:pPr>
      <w:proofErr w:type="spellStart"/>
      <w:r>
        <w:t>Youable</w:t>
      </w:r>
      <w:proofErr w:type="spellEnd"/>
      <w:r w:rsidR="007B2A92">
        <w:t xml:space="preserve"> will bill your </w:t>
      </w:r>
      <w:r w:rsidR="00721E03">
        <w:t xml:space="preserve">insurance as a courtesy to you. </w:t>
      </w:r>
      <w:r w:rsidR="007B2A92">
        <w:t>You are responsible for the full cost of the care and services you receive. If you owe a balance, or if your insurance company does not pay your claim with</w:t>
      </w:r>
      <w:r w:rsidR="00694084">
        <w:rPr>
          <w:bCs/>
        </w:rPr>
        <w:t>in</w:t>
      </w:r>
      <w:r w:rsidR="00990199">
        <w:t xml:space="preserve"> 45 </w:t>
      </w:r>
      <w:r w:rsidR="007B2A92">
        <w:t xml:space="preserve">days, the balance will be billed to you. </w:t>
      </w:r>
      <w:r w:rsidR="00694084">
        <w:t xml:space="preserve">We are an authorized provider </w:t>
      </w:r>
      <w:proofErr w:type="gramStart"/>
      <w:r w:rsidR="00694084">
        <w:t>for</w:t>
      </w:r>
      <w:proofErr w:type="gramEnd"/>
      <w:r w:rsidR="00694084">
        <w:t xml:space="preserve"> Medicare and Medic</w:t>
      </w:r>
      <w:r w:rsidR="00043867">
        <w:t>al Assistance and accept their assignment of benefits.</w:t>
      </w:r>
      <w:r w:rsidR="00721E03">
        <w:t xml:space="preserve"> Eligibility for Medical Assistance is verified each month. Please have your Medicaid Assistance card available to assist us in verifying your coverage. </w:t>
      </w:r>
    </w:p>
    <w:p w14:paraId="7A858519" w14:textId="77777777" w:rsidR="008F016C" w:rsidRDefault="008F016C" w:rsidP="008F016C">
      <w:pPr>
        <w:spacing w:after="0" w:line="240" w:lineRule="auto"/>
      </w:pPr>
    </w:p>
    <w:p w14:paraId="6F4FFFB9" w14:textId="77777777" w:rsidR="007B2A92" w:rsidRDefault="007B2A92" w:rsidP="008F016C">
      <w:pPr>
        <w:spacing w:after="0" w:line="276" w:lineRule="auto"/>
        <w:rPr>
          <w:b/>
        </w:rPr>
      </w:pPr>
      <w:r>
        <w:rPr>
          <w:b/>
        </w:rPr>
        <w:t xml:space="preserve">Copayments, deductibles and other </w:t>
      </w:r>
      <w:r w:rsidR="00BB6528">
        <w:rPr>
          <w:b/>
        </w:rPr>
        <w:t>client</w:t>
      </w:r>
      <w:r>
        <w:rPr>
          <w:b/>
        </w:rPr>
        <w:t xml:space="preserve"> cost shares</w:t>
      </w:r>
    </w:p>
    <w:p w14:paraId="4094DFBF" w14:textId="20674CF0" w:rsidR="00F211DD" w:rsidRPr="008263DB" w:rsidRDefault="007B2A92" w:rsidP="008263DB">
      <w:pPr>
        <w:spacing w:after="0" w:line="240" w:lineRule="auto"/>
      </w:pPr>
      <w:r>
        <w:t>Please plan to pay your copayment at the time you receive care or services. This amount is based on your specific insurance plan. We will also ask you to pay any money owed for non-covered services and any other cost shares at the time of service.</w:t>
      </w:r>
      <w:r w:rsidR="00805216">
        <w:rPr>
          <w:b/>
          <w:bCs/>
          <w:color w:val="C00000"/>
        </w:rPr>
        <w:t xml:space="preserve"> </w:t>
      </w:r>
      <w:r>
        <w:t xml:space="preserve">If you are not able to pay these amounts at the time you receive care or services, we will work with you to develop a payment plan and you will receive a bill. The total amount you owe might change after </w:t>
      </w:r>
      <w:r w:rsidRPr="00137179">
        <w:rPr>
          <w:bCs/>
        </w:rPr>
        <w:t>you</w:t>
      </w:r>
      <w:r w:rsidR="00137179">
        <w:rPr>
          <w:bCs/>
        </w:rPr>
        <w:t xml:space="preserve">r </w:t>
      </w:r>
      <w:r w:rsidRPr="00137179">
        <w:rPr>
          <w:bCs/>
        </w:rPr>
        <w:t>appointment</w:t>
      </w:r>
      <w:r>
        <w:t xml:space="preserve">, depending on the actual care or services you receive. You are responsible for </w:t>
      </w:r>
      <w:proofErr w:type="gramStart"/>
      <w:r>
        <w:t>all</w:t>
      </w:r>
      <w:proofErr w:type="gramEnd"/>
      <w:r>
        <w:t xml:space="preserve"> or part of the charges based on your coverage and insurance plan. It is important to know that even if a service</w:t>
      </w:r>
      <w:r w:rsidR="00137179">
        <w:t xml:space="preserve"> is </w:t>
      </w:r>
      <w:r>
        <w:t xml:space="preserve">covered, your insurance plan might not pay the charges in full. </w:t>
      </w:r>
    </w:p>
    <w:p w14:paraId="2040A7A2" w14:textId="77777777" w:rsidR="00F211DD" w:rsidRDefault="00F211DD" w:rsidP="008F016C">
      <w:pPr>
        <w:spacing w:after="0" w:line="276" w:lineRule="auto"/>
        <w:rPr>
          <w:b/>
        </w:rPr>
      </w:pPr>
    </w:p>
    <w:p w14:paraId="13A27A72" w14:textId="2A588059" w:rsidR="00FF4F4E" w:rsidRDefault="00FF4F4E" w:rsidP="008F016C">
      <w:pPr>
        <w:spacing w:after="0" w:line="276" w:lineRule="auto"/>
        <w:rPr>
          <w:b/>
        </w:rPr>
      </w:pPr>
      <w:r>
        <w:rPr>
          <w:b/>
        </w:rPr>
        <w:t xml:space="preserve">Adult bringing a minor for </w:t>
      </w:r>
      <w:proofErr w:type="gramStart"/>
      <w:r>
        <w:rPr>
          <w:b/>
        </w:rPr>
        <w:t>care</w:t>
      </w:r>
      <w:proofErr w:type="gramEnd"/>
      <w:r>
        <w:rPr>
          <w:b/>
        </w:rPr>
        <w:t xml:space="preserve"> or services is financially responsible</w:t>
      </w:r>
    </w:p>
    <w:p w14:paraId="5B4010A0" w14:textId="457E233A" w:rsidR="00FF4F4E" w:rsidRDefault="00FF4F4E" w:rsidP="008F016C">
      <w:pPr>
        <w:spacing w:after="0" w:line="240" w:lineRule="auto"/>
      </w:pPr>
      <w:r>
        <w:t xml:space="preserve">An adult who brings a minor (under 18 years of age) to </w:t>
      </w:r>
      <w:proofErr w:type="spellStart"/>
      <w:r w:rsidR="00447711">
        <w:t>Youable</w:t>
      </w:r>
      <w:proofErr w:type="spellEnd"/>
      <w:r>
        <w:t xml:space="preserve"> Emotional Health for care or services, or the parent or guardian, is responsible for any payments that are due at the time </w:t>
      </w:r>
      <w:proofErr w:type="gramStart"/>
      <w:r>
        <w:t>care</w:t>
      </w:r>
      <w:proofErr w:type="gramEnd"/>
      <w:r>
        <w:t xml:space="preserve"> or services are received. If a responsible adult is not present or payment has not been arranged in advance, treatment that is not urgent may be rescheduled. </w:t>
      </w:r>
    </w:p>
    <w:p w14:paraId="11F2650C" w14:textId="24584270" w:rsidR="00A55CB9" w:rsidRPr="00626B5E" w:rsidRDefault="00A55CB9" w:rsidP="00626B5E">
      <w:pPr>
        <w:spacing w:after="0" w:line="276" w:lineRule="auto"/>
        <w:rPr>
          <w:b/>
        </w:rPr>
      </w:pPr>
    </w:p>
    <w:p w14:paraId="5F9EC8F3" w14:textId="77777777" w:rsidR="002F7B1E" w:rsidRDefault="002F7B1E" w:rsidP="00145087">
      <w:pPr>
        <w:spacing w:after="0" w:line="240" w:lineRule="auto"/>
        <w:rPr>
          <w:b/>
          <w:bCs/>
        </w:rPr>
      </w:pPr>
    </w:p>
    <w:p w14:paraId="5458EA6D" w14:textId="77777777" w:rsidR="002F7B1E" w:rsidRDefault="002F7B1E" w:rsidP="00145087">
      <w:pPr>
        <w:spacing w:after="0" w:line="240" w:lineRule="auto"/>
        <w:rPr>
          <w:b/>
          <w:bCs/>
        </w:rPr>
      </w:pPr>
    </w:p>
    <w:p w14:paraId="41E0FDB7" w14:textId="77777777" w:rsidR="002F7B1E" w:rsidRDefault="002F7B1E" w:rsidP="00145087">
      <w:pPr>
        <w:spacing w:after="0" w:line="240" w:lineRule="auto"/>
        <w:rPr>
          <w:b/>
          <w:bCs/>
        </w:rPr>
      </w:pPr>
    </w:p>
    <w:p w14:paraId="0CD89415" w14:textId="77777777" w:rsidR="002F7B1E" w:rsidRDefault="002F7B1E" w:rsidP="00145087">
      <w:pPr>
        <w:spacing w:after="0" w:line="240" w:lineRule="auto"/>
        <w:rPr>
          <w:b/>
          <w:bCs/>
        </w:rPr>
      </w:pPr>
    </w:p>
    <w:p w14:paraId="31CBE14F" w14:textId="77777777" w:rsidR="002F7B1E" w:rsidRDefault="002F7B1E" w:rsidP="00145087">
      <w:pPr>
        <w:spacing w:after="0" w:line="240" w:lineRule="auto"/>
        <w:rPr>
          <w:b/>
          <w:bCs/>
        </w:rPr>
      </w:pPr>
    </w:p>
    <w:p w14:paraId="47311D8B" w14:textId="77777777" w:rsidR="005A7B26" w:rsidRDefault="005A7B26" w:rsidP="00145087">
      <w:pPr>
        <w:spacing w:after="0" w:line="240" w:lineRule="auto"/>
        <w:rPr>
          <w:b/>
          <w:bCs/>
        </w:rPr>
      </w:pPr>
    </w:p>
    <w:p w14:paraId="48F2FC7E" w14:textId="2F0E0060" w:rsidR="00A55CB9" w:rsidRDefault="00A55CB9" w:rsidP="00145087">
      <w:pPr>
        <w:spacing w:after="0" w:line="240" w:lineRule="auto"/>
        <w:rPr>
          <w:b/>
          <w:bCs/>
        </w:rPr>
      </w:pPr>
      <w:r>
        <w:rPr>
          <w:b/>
          <w:bCs/>
        </w:rPr>
        <w:t>Missed Appointments</w:t>
      </w:r>
    </w:p>
    <w:p w14:paraId="7D6C9091" w14:textId="65703A0F" w:rsidR="00A55CB9" w:rsidRDefault="00A55CB9" w:rsidP="008F016C">
      <w:pPr>
        <w:spacing w:after="0" w:line="240" w:lineRule="auto"/>
      </w:pPr>
      <w:r>
        <w:t xml:space="preserve">Please provide 24-hour minimum notice to avoid any cancellation charges. For example, notify us by 10am Tuesday to cancel </w:t>
      </w:r>
      <w:proofErr w:type="gramStart"/>
      <w:r>
        <w:t>at</w:t>
      </w:r>
      <w:proofErr w:type="gramEnd"/>
      <w:r>
        <w:t xml:space="preserve"> 10am Wednesday appointment and by 10am Friday to cancel a 10am Monday appointment. A charge of $75 will be applied to your account for appointments missed or canceled with less than a full business day’s notice. Situations with “emergency” cancellations will be considered. Late charges will be</w:t>
      </w:r>
      <w:r w:rsidR="00E14341">
        <w:t xml:space="preserve"> </w:t>
      </w:r>
      <w:r w:rsidR="00331F5D">
        <w:rPr>
          <w:color w:val="000000" w:themeColor="text1"/>
        </w:rPr>
        <w:t>the</w:t>
      </w:r>
      <w:r w:rsidR="00687A12" w:rsidRPr="00687A12">
        <w:rPr>
          <w:color w:val="FF0000"/>
        </w:rPr>
        <w:t xml:space="preserve"> </w:t>
      </w:r>
      <w:r w:rsidR="00E14341">
        <w:t>client’s</w:t>
      </w:r>
      <w:r>
        <w:t xml:space="preserve"> personal responsibility, as they are not paid by insurance plans. Please </w:t>
      </w:r>
      <w:proofErr w:type="gramStart"/>
      <w:r>
        <w:t>helps</w:t>
      </w:r>
      <w:proofErr w:type="gramEnd"/>
      <w:r>
        <w:t xml:space="preserve"> us serve you better by keeping scheduled appointments. Clients with two or more unpaid missed appointment fees may be subject to termination of care. </w:t>
      </w:r>
    </w:p>
    <w:p w14:paraId="57B27BE6" w14:textId="77777777" w:rsidR="008F016C" w:rsidRDefault="008F016C" w:rsidP="008F016C">
      <w:pPr>
        <w:spacing w:after="0" w:line="240" w:lineRule="auto"/>
      </w:pPr>
    </w:p>
    <w:p w14:paraId="75481359" w14:textId="77777777" w:rsidR="00FF4F4E" w:rsidRDefault="00FF4F4E" w:rsidP="008F016C">
      <w:pPr>
        <w:spacing w:after="0" w:line="276" w:lineRule="auto"/>
        <w:rPr>
          <w:b/>
        </w:rPr>
      </w:pPr>
      <w:r>
        <w:rPr>
          <w:b/>
        </w:rPr>
        <w:t xml:space="preserve">Billing </w:t>
      </w:r>
    </w:p>
    <w:p w14:paraId="691B33A4" w14:textId="6ECFF6CD" w:rsidR="00FF4F4E" w:rsidRDefault="00FF4F4E" w:rsidP="008F016C">
      <w:pPr>
        <w:spacing w:after="0" w:line="240" w:lineRule="auto"/>
      </w:pPr>
      <w:r>
        <w:t xml:space="preserve">Payment for all bills is due within 30 days. You may pay </w:t>
      </w:r>
      <w:r w:rsidRPr="00931A46">
        <w:rPr>
          <w:bCs/>
        </w:rPr>
        <w:t xml:space="preserve">by check, </w:t>
      </w:r>
      <w:r w:rsidR="00881B93" w:rsidRPr="00931A46">
        <w:rPr>
          <w:bCs/>
        </w:rPr>
        <w:t xml:space="preserve">online, </w:t>
      </w:r>
      <w:r w:rsidRPr="00931A46">
        <w:rPr>
          <w:bCs/>
        </w:rPr>
        <w:t>debit or credit card.</w:t>
      </w:r>
      <w:r>
        <w:t xml:space="preserve"> If we do not receive </w:t>
      </w:r>
      <w:proofErr w:type="gramStart"/>
      <w:r>
        <w:t>payment</w:t>
      </w:r>
      <w:proofErr w:type="gramEnd"/>
      <w:r>
        <w:t xml:space="preserve"> we will continue to send you bills until we receive payment in full. </w:t>
      </w:r>
      <w:proofErr w:type="spellStart"/>
      <w:r w:rsidR="00447711">
        <w:t>Youable</w:t>
      </w:r>
      <w:r w:rsidR="00027265">
        <w:t>’s</w:t>
      </w:r>
      <w:proofErr w:type="spellEnd"/>
      <w:r w:rsidR="00027265">
        <w:t xml:space="preserve"> Billing Office</w:t>
      </w:r>
      <w:r w:rsidR="00BB6528">
        <w:t xml:space="preserve"> </w:t>
      </w:r>
      <w:r>
        <w:t xml:space="preserve">might contact you about your balance </w:t>
      </w:r>
      <w:r w:rsidR="00027265">
        <w:t>to make payment arrangements</w:t>
      </w:r>
      <w:r>
        <w:t xml:space="preserve">. If you fail to pay your bills, your unpaid balance will be referred to a collection agency as explained under nonpayment below. </w:t>
      </w:r>
    </w:p>
    <w:p w14:paraId="53991396" w14:textId="77777777" w:rsidR="008F016C" w:rsidRDefault="008F016C" w:rsidP="008F016C">
      <w:pPr>
        <w:spacing w:after="0" w:line="240" w:lineRule="auto"/>
      </w:pPr>
    </w:p>
    <w:p w14:paraId="329148BF" w14:textId="77777777" w:rsidR="00381C96" w:rsidRDefault="00381C96" w:rsidP="008F016C">
      <w:pPr>
        <w:spacing w:after="0" w:line="276" w:lineRule="auto"/>
        <w:rPr>
          <w:b/>
        </w:rPr>
      </w:pPr>
      <w:r>
        <w:rPr>
          <w:b/>
        </w:rPr>
        <w:t>Unable to Pay</w:t>
      </w:r>
    </w:p>
    <w:p w14:paraId="0AA08668" w14:textId="08421F00" w:rsidR="00381C96" w:rsidRDefault="00381C96" w:rsidP="008F016C">
      <w:pPr>
        <w:spacing w:after="0" w:line="240" w:lineRule="auto"/>
      </w:pPr>
      <w:r>
        <w:t xml:space="preserve">If you are having, or anticipate, having problems paying your bills please see the </w:t>
      </w:r>
      <w:proofErr w:type="spellStart"/>
      <w:r w:rsidR="00447711">
        <w:t>Youable</w:t>
      </w:r>
      <w:proofErr w:type="spellEnd"/>
      <w:r>
        <w:t xml:space="preserve"> Emotional Health Financial Assistance </w:t>
      </w:r>
      <w:r w:rsidR="00F157DC">
        <w:t xml:space="preserve">Policy. </w:t>
      </w:r>
    </w:p>
    <w:p w14:paraId="4B50EE0A" w14:textId="77777777" w:rsidR="008F016C" w:rsidRDefault="008F016C" w:rsidP="008F016C">
      <w:pPr>
        <w:spacing w:after="0" w:line="240" w:lineRule="auto"/>
      </w:pPr>
    </w:p>
    <w:p w14:paraId="7AC8E08D" w14:textId="77777777" w:rsidR="00381C96" w:rsidRDefault="00381C96" w:rsidP="008F016C">
      <w:pPr>
        <w:spacing w:after="0" w:line="276" w:lineRule="auto"/>
        <w:rPr>
          <w:b/>
        </w:rPr>
      </w:pPr>
      <w:r>
        <w:rPr>
          <w:b/>
        </w:rPr>
        <w:t xml:space="preserve">Nonpayment </w:t>
      </w:r>
    </w:p>
    <w:p w14:paraId="075B8925" w14:textId="779C314A" w:rsidR="00381C96" w:rsidRDefault="00381C96" w:rsidP="008F016C">
      <w:pPr>
        <w:spacing w:after="0" w:line="240" w:lineRule="auto"/>
      </w:pPr>
      <w:r>
        <w:t xml:space="preserve">If you are not approved for financial assistance and you do not pay your bills within </w:t>
      </w:r>
      <w:r w:rsidR="00BB15A7">
        <w:t>30</w:t>
      </w:r>
      <w:r w:rsidR="00881B93" w:rsidRPr="00BC1AB7">
        <w:t xml:space="preserve"> </w:t>
      </w:r>
      <w:r>
        <w:t xml:space="preserve">days of receiving a delinquency letter, we </w:t>
      </w:r>
      <w:r w:rsidR="002A140C">
        <w:t>may</w:t>
      </w:r>
      <w:r>
        <w:t xml:space="preserve"> refer your unpaid balances to an outside collection agency. If you have large unpaid collection agency balances and have made no payments, we</w:t>
      </w:r>
      <w:r w:rsidR="004E4529">
        <w:rPr>
          <w:b/>
          <w:bCs/>
        </w:rPr>
        <w:t xml:space="preserve"> </w:t>
      </w:r>
      <w:r w:rsidR="004E4529">
        <w:t>may</w:t>
      </w:r>
      <w:r>
        <w:t xml:space="preserve"> report you to </w:t>
      </w:r>
      <w:r w:rsidR="00721E03">
        <w:t>a credit bureau and deny you</w:t>
      </w:r>
      <w:r>
        <w:t xml:space="preserve"> additional care or services from </w:t>
      </w:r>
      <w:proofErr w:type="spellStart"/>
      <w:r w:rsidR="00447711">
        <w:t>Youable</w:t>
      </w:r>
      <w:proofErr w:type="spellEnd"/>
      <w:r>
        <w:t xml:space="preserve"> Emotional Health. If this happens, we can help transfer your care to a non-</w:t>
      </w:r>
      <w:proofErr w:type="spellStart"/>
      <w:r w:rsidR="00447711">
        <w:t>Youable</w:t>
      </w:r>
      <w:proofErr w:type="spellEnd"/>
      <w:r>
        <w:t xml:space="preserve"> provider. </w:t>
      </w:r>
    </w:p>
    <w:p w14:paraId="7C2702F3" w14:textId="7FA92719" w:rsidR="00267F6A" w:rsidRDefault="00267F6A" w:rsidP="008F016C">
      <w:pPr>
        <w:spacing w:after="0" w:line="240" w:lineRule="auto"/>
      </w:pPr>
    </w:p>
    <w:p w14:paraId="3AE7FEF0" w14:textId="77777777" w:rsidR="00381C96" w:rsidRDefault="00381C96" w:rsidP="008F016C">
      <w:pPr>
        <w:spacing w:after="0" w:line="276" w:lineRule="auto"/>
        <w:rPr>
          <w:b/>
        </w:rPr>
      </w:pPr>
      <w:r>
        <w:rPr>
          <w:b/>
        </w:rPr>
        <w:t xml:space="preserve">Returned Checks </w:t>
      </w:r>
    </w:p>
    <w:p w14:paraId="712C0365" w14:textId="4C74CF7C" w:rsidR="00381C96" w:rsidRPr="000E6111" w:rsidRDefault="00447711" w:rsidP="008F016C">
      <w:pPr>
        <w:spacing w:after="0" w:line="240" w:lineRule="auto"/>
        <w:rPr>
          <w:b/>
          <w:bCs/>
          <w:color w:val="C00000"/>
        </w:rPr>
      </w:pPr>
      <w:proofErr w:type="spellStart"/>
      <w:r>
        <w:t>Youable</w:t>
      </w:r>
      <w:proofErr w:type="spellEnd"/>
      <w:r w:rsidR="00381C96">
        <w:t xml:space="preserve"> Emotional Health accepts personal checks as a form of payment. If </w:t>
      </w:r>
      <w:r w:rsidR="005712D2">
        <w:t>a check is returned by your bank</w:t>
      </w:r>
      <w:r w:rsidR="00D26BC2">
        <w:t xml:space="preserve"> for insufficient funds</w:t>
      </w:r>
      <w:r w:rsidR="005712D2">
        <w:t xml:space="preserve">, we may ask </w:t>
      </w:r>
      <w:r w:rsidR="00381C96">
        <w:t xml:space="preserve">you to use a different payment method, such as a credit or debit card, for future payments and services on your account. </w:t>
      </w:r>
      <w:r w:rsidR="000E6111">
        <w:t>A fee of $20 will be charged for returned checks.</w:t>
      </w:r>
    </w:p>
    <w:p w14:paraId="7C616F64" w14:textId="77777777" w:rsidR="00723EA6" w:rsidRDefault="00723EA6" w:rsidP="008F016C">
      <w:pPr>
        <w:spacing w:after="0" w:line="276" w:lineRule="auto"/>
        <w:rPr>
          <w:b/>
        </w:rPr>
      </w:pPr>
    </w:p>
    <w:p w14:paraId="339B6D04" w14:textId="36692FF4" w:rsidR="00381C96" w:rsidRDefault="00381C96" w:rsidP="008F016C">
      <w:pPr>
        <w:spacing w:after="0" w:line="276" w:lineRule="auto"/>
        <w:rPr>
          <w:b/>
        </w:rPr>
      </w:pPr>
      <w:r>
        <w:rPr>
          <w:b/>
        </w:rPr>
        <w:t xml:space="preserve">Overpayments </w:t>
      </w:r>
    </w:p>
    <w:p w14:paraId="6CB2119C" w14:textId="77777777" w:rsidR="00381C96" w:rsidRDefault="00381C96" w:rsidP="008F016C">
      <w:pPr>
        <w:spacing w:after="0" w:line="240" w:lineRule="auto"/>
      </w:pPr>
      <w:r>
        <w:t xml:space="preserve">Before we refund a credit balance or overpayment on your account, we will apply that amount to any outstanding balances for you or any dependent covered by your health care plan. We will refund you for any remaining credit balance. </w:t>
      </w:r>
    </w:p>
    <w:p w14:paraId="065A81BD" w14:textId="77777777" w:rsidR="008F016C" w:rsidRDefault="008F016C" w:rsidP="008F016C">
      <w:pPr>
        <w:spacing w:after="0" w:line="240" w:lineRule="auto"/>
      </w:pPr>
    </w:p>
    <w:p w14:paraId="70F4E8A6" w14:textId="77777777" w:rsidR="00931A46" w:rsidRDefault="00931A46" w:rsidP="008F016C">
      <w:pPr>
        <w:spacing w:after="0" w:line="276" w:lineRule="auto"/>
        <w:rPr>
          <w:b/>
        </w:rPr>
      </w:pPr>
    </w:p>
    <w:p w14:paraId="2A4847EE" w14:textId="77777777" w:rsidR="00931A46" w:rsidRDefault="00931A46" w:rsidP="008F016C">
      <w:pPr>
        <w:spacing w:after="0" w:line="276" w:lineRule="auto"/>
        <w:rPr>
          <w:b/>
        </w:rPr>
      </w:pPr>
    </w:p>
    <w:p w14:paraId="34957003" w14:textId="77777777" w:rsidR="00931A46" w:rsidRDefault="00931A46" w:rsidP="008F016C">
      <w:pPr>
        <w:spacing w:after="0" w:line="276" w:lineRule="auto"/>
        <w:rPr>
          <w:b/>
        </w:rPr>
      </w:pPr>
    </w:p>
    <w:p w14:paraId="7E8AF615" w14:textId="77777777" w:rsidR="005A7B26" w:rsidRDefault="005A7B26" w:rsidP="008F016C">
      <w:pPr>
        <w:spacing w:after="0" w:line="276" w:lineRule="auto"/>
        <w:rPr>
          <w:b/>
        </w:rPr>
      </w:pPr>
    </w:p>
    <w:p w14:paraId="592FF112" w14:textId="47435E71" w:rsidR="00381C96" w:rsidRDefault="00381C96" w:rsidP="008F016C">
      <w:pPr>
        <w:spacing w:after="0" w:line="276" w:lineRule="auto"/>
        <w:rPr>
          <w:b/>
        </w:rPr>
      </w:pPr>
      <w:r>
        <w:rPr>
          <w:b/>
        </w:rPr>
        <w:t xml:space="preserve">Consent to contact </w:t>
      </w:r>
    </w:p>
    <w:p w14:paraId="1F402F56" w14:textId="70630042" w:rsidR="00381C96" w:rsidRDefault="00381C96" w:rsidP="008F016C">
      <w:pPr>
        <w:spacing w:after="0" w:line="240" w:lineRule="auto"/>
      </w:pPr>
      <w:r>
        <w:lastRenderedPageBreak/>
        <w:t xml:space="preserve">When you receive </w:t>
      </w:r>
      <w:r w:rsidR="00821F74">
        <w:t xml:space="preserve">and sign the </w:t>
      </w:r>
      <w:r w:rsidR="003F3225">
        <w:t>Authorization to Release Protected Health information to Third Party &amp; Consent to Treatment and Financial Responsibility</w:t>
      </w:r>
      <w:r>
        <w:t xml:space="preserve">, you consent to being contacted by </w:t>
      </w:r>
      <w:proofErr w:type="spellStart"/>
      <w:r w:rsidR="00447711">
        <w:t>Youable</w:t>
      </w:r>
      <w:proofErr w:type="spellEnd"/>
      <w:r>
        <w:t xml:space="preserve"> Emotional Health or any organization to which </w:t>
      </w:r>
      <w:proofErr w:type="spellStart"/>
      <w:r w:rsidR="00447711">
        <w:t>Youable</w:t>
      </w:r>
      <w:proofErr w:type="spellEnd"/>
      <w:r>
        <w:t xml:space="preserve"> Emotional Health assigns your account, about any matter related to your account, using current contact information or any new information you provide. We </w:t>
      </w:r>
      <w:r w:rsidR="004E4529">
        <w:rPr>
          <w:bCs/>
        </w:rPr>
        <w:t>may</w:t>
      </w:r>
      <w:r>
        <w:t xml:space="preserve"> contact you by U.S. mail, email or telephone, including cell phone, and </w:t>
      </w:r>
      <w:r w:rsidR="00B67F2A">
        <w:rPr>
          <w:bCs/>
        </w:rPr>
        <w:t xml:space="preserve">may </w:t>
      </w:r>
      <w:r>
        <w:t>use te</w:t>
      </w:r>
      <w:r w:rsidR="008F016C">
        <w:t xml:space="preserve">chnology including auto-dialing and/or pre-recorded messages to contact you. </w:t>
      </w:r>
    </w:p>
    <w:p w14:paraId="7C64AA04" w14:textId="77777777" w:rsidR="008F016C" w:rsidRDefault="008F016C" w:rsidP="008F016C">
      <w:pPr>
        <w:spacing w:after="0" w:line="240" w:lineRule="auto"/>
      </w:pPr>
    </w:p>
    <w:p w14:paraId="3CDB4900" w14:textId="77777777" w:rsidR="008F016C" w:rsidRDefault="008F016C" w:rsidP="009802C3">
      <w:pPr>
        <w:spacing w:after="0" w:line="240" w:lineRule="auto"/>
        <w:rPr>
          <w:b/>
        </w:rPr>
      </w:pPr>
      <w:r>
        <w:rPr>
          <w:b/>
        </w:rPr>
        <w:t xml:space="preserve">Questions? </w:t>
      </w:r>
    </w:p>
    <w:p w14:paraId="438C4E0E" w14:textId="6F43DEB3" w:rsidR="008F016C" w:rsidRPr="009802C3" w:rsidRDefault="008F016C" w:rsidP="009802C3">
      <w:pPr>
        <w:spacing w:after="0" w:line="240" w:lineRule="auto"/>
        <w:rPr>
          <w:sz w:val="20"/>
          <w:szCs w:val="20"/>
        </w:rPr>
      </w:pPr>
      <w:r w:rsidRPr="009802C3">
        <w:rPr>
          <w:sz w:val="20"/>
          <w:szCs w:val="20"/>
        </w:rPr>
        <w:t xml:space="preserve">Please contact </w:t>
      </w:r>
      <w:r w:rsidR="00C31397">
        <w:rPr>
          <w:sz w:val="20"/>
          <w:szCs w:val="20"/>
        </w:rPr>
        <w:t xml:space="preserve">the </w:t>
      </w:r>
      <w:proofErr w:type="spellStart"/>
      <w:r w:rsidR="00447711">
        <w:rPr>
          <w:sz w:val="20"/>
          <w:szCs w:val="20"/>
        </w:rPr>
        <w:t>Youable</w:t>
      </w:r>
      <w:proofErr w:type="spellEnd"/>
      <w:r w:rsidR="00C31397">
        <w:rPr>
          <w:sz w:val="20"/>
          <w:szCs w:val="20"/>
        </w:rPr>
        <w:t xml:space="preserve"> Billing Office </w:t>
      </w:r>
      <w:r w:rsidR="00754773">
        <w:rPr>
          <w:sz w:val="20"/>
          <w:szCs w:val="20"/>
        </w:rPr>
        <w:t>a</w:t>
      </w:r>
      <w:r w:rsidR="00447711">
        <w:rPr>
          <w:sz w:val="20"/>
          <w:szCs w:val="20"/>
        </w:rPr>
        <w:t xml:space="preserve">t </w:t>
      </w:r>
      <w:hyperlink r:id="rId6" w:history="1">
        <w:r w:rsidR="00447711" w:rsidRPr="002A0763">
          <w:rPr>
            <w:rStyle w:val="Hyperlink"/>
            <w:sz w:val="20"/>
            <w:szCs w:val="20"/>
          </w:rPr>
          <w:t>youablebilling@youable.health</w:t>
        </w:r>
      </w:hyperlink>
      <w:r w:rsidR="00447711">
        <w:rPr>
          <w:sz w:val="20"/>
          <w:szCs w:val="20"/>
        </w:rPr>
        <w:t xml:space="preserve"> </w:t>
      </w:r>
      <w:r w:rsidRPr="009802C3">
        <w:rPr>
          <w:sz w:val="20"/>
          <w:szCs w:val="20"/>
        </w:rPr>
        <w:t xml:space="preserve">if you have questions about anything in this policy. </w:t>
      </w:r>
    </w:p>
    <w:sectPr w:rsidR="008F016C" w:rsidRPr="009802C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641AD" w14:textId="77777777" w:rsidR="00D23D4F" w:rsidRDefault="00D23D4F" w:rsidP="009802C3">
      <w:pPr>
        <w:spacing w:after="0" w:line="240" w:lineRule="auto"/>
      </w:pPr>
      <w:r>
        <w:separator/>
      </w:r>
    </w:p>
  </w:endnote>
  <w:endnote w:type="continuationSeparator" w:id="0">
    <w:p w14:paraId="25CBB56F" w14:textId="77777777" w:rsidR="00D23D4F" w:rsidRDefault="00D23D4F" w:rsidP="009802C3">
      <w:pPr>
        <w:spacing w:after="0" w:line="240" w:lineRule="auto"/>
      </w:pPr>
      <w:r>
        <w:continuationSeparator/>
      </w:r>
    </w:p>
  </w:endnote>
  <w:endnote w:type="continuationNotice" w:id="1">
    <w:p w14:paraId="1FA117B9" w14:textId="77777777" w:rsidR="00B06791" w:rsidRDefault="00B06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F757E" w14:textId="77777777" w:rsidR="00D23D4F" w:rsidRDefault="00D23D4F" w:rsidP="009802C3">
      <w:pPr>
        <w:spacing w:after="0" w:line="240" w:lineRule="auto"/>
      </w:pPr>
      <w:r>
        <w:separator/>
      </w:r>
    </w:p>
  </w:footnote>
  <w:footnote w:type="continuationSeparator" w:id="0">
    <w:p w14:paraId="1735DB24" w14:textId="77777777" w:rsidR="00D23D4F" w:rsidRDefault="00D23D4F" w:rsidP="009802C3">
      <w:pPr>
        <w:spacing w:after="0" w:line="240" w:lineRule="auto"/>
      </w:pPr>
      <w:r>
        <w:continuationSeparator/>
      </w:r>
    </w:p>
  </w:footnote>
  <w:footnote w:type="continuationNotice" w:id="1">
    <w:p w14:paraId="16E21085" w14:textId="77777777" w:rsidR="00B06791" w:rsidRDefault="00B067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2E2F9" w14:textId="74C28CF3" w:rsidR="009802C3" w:rsidRDefault="00D35FD9" w:rsidP="00D35FD9">
    <w:pPr>
      <w:pStyle w:val="Header"/>
      <w:tabs>
        <w:tab w:val="clear" w:pos="4680"/>
        <w:tab w:val="clear" w:pos="9360"/>
        <w:tab w:val="left" w:pos="3170"/>
      </w:tabs>
    </w:pPr>
    <w:r>
      <w:rPr>
        <w:noProof/>
      </w:rPr>
      <w:drawing>
        <wp:inline distT="0" distB="0" distL="0" distR="0" wp14:anchorId="7B146B3E" wp14:editId="48B78E55">
          <wp:extent cx="1288447" cy="711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1196" cy="712718"/>
                  </a:xfrm>
                  <a:prstGeom prst="rect">
                    <a:avLst/>
                  </a:prstGeom>
                  <a:noFill/>
                  <a:ln>
                    <a:noFill/>
                  </a:ln>
                </pic:spPr>
              </pic:pic>
            </a:graphicData>
          </a:graphic>
        </wp:inline>
      </w:drawing>
    </w:r>
    <w:r>
      <w:tab/>
    </w:r>
  </w:p>
  <w:p w14:paraId="11D6E66F" w14:textId="77777777" w:rsidR="00D35FD9" w:rsidRDefault="00D35FD9" w:rsidP="00D35FD9">
    <w:pPr>
      <w:pStyle w:val="Header"/>
      <w:tabs>
        <w:tab w:val="clear" w:pos="4680"/>
        <w:tab w:val="clear" w:pos="9360"/>
        <w:tab w:val="left" w:pos="31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06"/>
    <w:rsid w:val="000121F7"/>
    <w:rsid w:val="00027265"/>
    <w:rsid w:val="00043867"/>
    <w:rsid w:val="000E6111"/>
    <w:rsid w:val="00137179"/>
    <w:rsid w:val="00167D3B"/>
    <w:rsid w:val="001712BC"/>
    <w:rsid w:val="001C74D9"/>
    <w:rsid w:val="001F017A"/>
    <w:rsid w:val="00215EF1"/>
    <w:rsid w:val="00267F6A"/>
    <w:rsid w:val="002A140C"/>
    <w:rsid w:val="002F2C5E"/>
    <w:rsid w:val="002F7B1E"/>
    <w:rsid w:val="00331F5D"/>
    <w:rsid w:val="00381C96"/>
    <w:rsid w:val="003B5ED5"/>
    <w:rsid w:val="003F3225"/>
    <w:rsid w:val="00431B88"/>
    <w:rsid w:val="0043707E"/>
    <w:rsid w:val="00447711"/>
    <w:rsid w:val="004C0962"/>
    <w:rsid w:val="004E4529"/>
    <w:rsid w:val="00560F46"/>
    <w:rsid w:val="00565158"/>
    <w:rsid w:val="005712D2"/>
    <w:rsid w:val="00592DC6"/>
    <w:rsid w:val="005933C7"/>
    <w:rsid w:val="005A7B26"/>
    <w:rsid w:val="00626B5E"/>
    <w:rsid w:val="00636C80"/>
    <w:rsid w:val="00687A12"/>
    <w:rsid w:val="00694084"/>
    <w:rsid w:val="00721E03"/>
    <w:rsid w:val="00723EA6"/>
    <w:rsid w:val="00754773"/>
    <w:rsid w:val="007A0EA3"/>
    <w:rsid w:val="007B2A92"/>
    <w:rsid w:val="00805216"/>
    <w:rsid w:val="008131AD"/>
    <w:rsid w:val="00821F74"/>
    <w:rsid w:val="008263DB"/>
    <w:rsid w:val="008460B4"/>
    <w:rsid w:val="008575C7"/>
    <w:rsid w:val="00881B93"/>
    <w:rsid w:val="0089450A"/>
    <w:rsid w:val="008F016C"/>
    <w:rsid w:val="00931A46"/>
    <w:rsid w:val="009802C3"/>
    <w:rsid w:val="00990199"/>
    <w:rsid w:val="009E6678"/>
    <w:rsid w:val="00A55CB9"/>
    <w:rsid w:val="00A93321"/>
    <w:rsid w:val="00AC7D65"/>
    <w:rsid w:val="00AE5EF1"/>
    <w:rsid w:val="00B06791"/>
    <w:rsid w:val="00B67F2A"/>
    <w:rsid w:val="00BB15A7"/>
    <w:rsid w:val="00BB2471"/>
    <w:rsid w:val="00BB6528"/>
    <w:rsid w:val="00BC1AB7"/>
    <w:rsid w:val="00BC201E"/>
    <w:rsid w:val="00BE5FDD"/>
    <w:rsid w:val="00C31397"/>
    <w:rsid w:val="00C735FF"/>
    <w:rsid w:val="00CA04E8"/>
    <w:rsid w:val="00CA2B07"/>
    <w:rsid w:val="00CD14E6"/>
    <w:rsid w:val="00D15A5B"/>
    <w:rsid w:val="00D23D4F"/>
    <w:rsid w:val="00D26BC2"/>
    <w:rsid w:val="00D35FD9"/>
    <w:rsid w:val="00DB4206"/>
    <w:rsid w:val="00DB4BF2"/>
    <w:rsid w:val="00DC69A9"/>
    <w:rsid w:val="00E14341"/>
    <w:rsid w:val="00E90BE0"/>
    <w:rsid w:val="00F157DC"/>
    <w:rsid w:val="00F211DD"/>
    <w:rsid w:val="00F476AE"/>
    <w:rsid w:val="00F56CA2"/>
    <w:rsid w:val="00FA3EE2"/>
    <w:rsid w:val="00FB4F05"/>
    <w:rsid w:val="00FF49BA"/>
    <w:rsid w:val="00FF4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77DA"/>
  <w15:chartTrackingRefBased/>
  <w15:docId w15:val="{160B39DF-6551-4C8F-9257-0AEBA9AB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2C3"/>
    <w:rPr>
      <w:rFonts w:ascii="Segoe UI" w:hAnsi="Segoe UI" w:cs="Segoe UI"/>
      <w:sz w:val="18"/>
      <w:szCs w:val="18"/>
    </w:rPr>
  </w:style>
  <w:style w:type="paragraph" w:styleId="Header">
    <w:name w:val="header"/>
    <w:basedOn w:val="Normal"/>
    <w:link w:val="HeaderChar"/>
    <w:uiPriority w:val="99"/>
    <w:unhideWhenUsed/>
    <w:rsid w:val="00980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2C3"/>
  </w:style>
  <w:style w:type="paragraph" w:styleId="Footer">
    <w:name w:val="footer"/>
    <w:basedOn w:val="Normal"/>
    <w:link w:val="FooterChar"/>
    <w:uiPriority w:val="99"/>
    <w:unhideWhenUsed/>
    <w:rsid w:val="00980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2C3"/>
  </w:style>
  <w:style w:type="character" w:styleId="Hyperlink">
    <w:name w:val="Hyperlink"/>
    <w:basedOn w:val="DefaultParagraphFont"/>
    <w:uiPriority w:val="99"/>
    <w:unhideWhenUsed/>
    <w:rsid w:val="00636C80"/>
    <w:rPr>
      <w:color w:val="0563C1" w:themeColor="hyperlink"/>
      <w:u w:val="single"/>
    </w:rPr>
  </w:style>
  <w:style w:type="character" w:customStyle="1" w:styleId="UnresolvedMention1">
    <w:name w:val="Unresolved Mention1"/>
    <w:basedOn w:val="DefaultParagraphFont"/>
    <w:uiPriority w:val="99"/>
    <w:semiHidden/>
    <w:unhideWhenUsed/>
    <w:rsid w:val="00636C80"/>
    <w:rPr>
      <w:color w:val="605E5C"/>
      <w:shd w:val="clear" w:color="auto" w:fill="E1DFDD"/>
    </w:rPr>
  </w:style>
  <w:style w:type="character" w:styleId="UnresolvedMention">
    <w:name w:val="Unresolved Mention"/>
    <w:basedOn w:val="DefaultParagraphFont"/>
    <w:uiPriority w:val="99"/>
    <w:semiHidden/>
    <w:unhideWhenUsed/>
    <w:rsid w:val="00447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uablebilling@youable.healt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Sward</dc:creator>
  <cp:keywords/>
  <dc:description/>
  <cp:lastModifiedBy>Macey Mueller</cp:lastModifiedBy>
  <cp:revision>2</cp:revision>
  <cp:lastPrinted>2021-01-21T15:44:00Z</cp:lastPrinted>
  <dcterms:created xsi:type="dcterms:W3CDTF">2024-07-05T15:10:00Z</dcterms:created>
  <dcterms:modified xsi:type="dcterms:W3CDTF">2024-07-05T15:10:00Z</dcterms:modified>
</cp:coreProperties>
</file>